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6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321" w:firstLineChars="10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零碳园区与零碳金融县域经济模型投建营培训</w:t>
      </w:r>
    </w:p>
    <w:tbl>
      <w:tblPr>
        <w:tblStyle w:val="7"/>
        <w:tblpPr w:leftFromText="180" w:rightFromText="180" w:vertAnchor="text" w:horzAnchor="page" w:tblpX="1061" w:tblpY="151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30"/>
        <w:gridCol w:w="1353"/>
        <w:gridCol w:w="1698"/>
        <w:gridCol w:w="1017"/>
        <w:gridCol w:w="738"/>
        <w:gridCol w:w="459"/>
        <w:gridCol w:w="2517"/>
      </w:tblGrid>
      <w:tr w14:paraId="01E3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19" w:type="dxa"/>
            <w:vAlign w:val="center"/>
          </w:tcPr>
          <w:p w14:paraId="0B8FEB01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12" w:type="dxa"/>
            <w:gridSpan w:val="7"/>
            <w:vAlign w:val="center"/>
          </w:tcPr>
          <w:p w14:paraId="0C3B45BB">
            <w:pPr>
              <w:spacing w:after="50" w:line="0" w:lineRule="atLeast"/>
              <w:rPr>
                <w:rFonts w:ascii="宋体" w:hAnsi="宋体"/>
                <w:b/>
                <w:sz w:val="24"/>
                <w:szCs w:val="24"/>
                <w:lang w:val="en-GB"/>
              </w:rPr>
            </w:pPr>
          </w:p>
        </w:tc>
      </w:tr>
      <w:tr w14:paraId="55BC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19" w:type="dxa"/>
            <w:vAlign w:val="center"/>
          </w:tcPr>
          <w:p w14:paraId="15E5C46A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 w14:paraId="334FB862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543FEAB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976" w:type="dxa"/>
            <w:gridSpan w:val="2"/>
            <w:vAlign w:val="center"/>
          </w:tcPr>
          <w:p w14:paraId="7441E894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57E5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 w14:paraId="75AEDE2D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审 批 人</w:t>
            </w:r>
          </w:p>
        </w:tc>
        <w:tc>
          <w:tcPr>
            <w:tcW w:w="3981" w:type="dxa"/>
            <w:gridSpan w:val="3"/>
            <w:vAlign w:val="center"/>
          </w:tcPr>
          <w:p w14:paraId="4D122ECF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7B46988">
            <w:pPr>
              <w:pStyle w:val="2"/>
              <w:spacing w:after="50" w:line="0" w:lineRule="atLeast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976" w:type="dxa"/>
            <w:gridSpan w:val="2"/>
            <w:vAlign w:val="center"/>
          </w:tcPr>
          <w:p w14:paraId="6BA68B8C">
            <w:pPr>
              <w:pStyle w:val="2"/>
              <w:spacing w:after="50" w:line="0" w:lineRule="atLeast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tr w14:paraId="3175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 w14:paraId="65088F1E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981" w:type="dxa"/>
            <w:gridSpan w:val="3"/>
            <w:vAlign w:val="center"/>
          </w:tcPr>
          <w:p w14:paraId="7F7C9529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07B1B89">
            <w:pPr>
              <w:pStyle w:val="2"/>
              <w:spacing w:after="50" w:line="0" w:lineRule="atLeast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vAlign w:val="center"/>
          </w:tcPr>
          <w:p w14:paraId="69E9573E">
            <w:pPr>
              <w:pStyle w:val="2"/>
              <w:spacing w:after="50" w:line="0" w:lineRule="atLeast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tr w14:paraId="4BE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19" w:type="dxa"/>
            <w:vAlign w:val="center"/>
          </w:tcPr>
          <w:p w14:paraId="15148F6E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话</w:t>
            </w:r>
          </w:p>
        </w:tc>
        <w:tc>
          <w:tcPr>
            <w:tcW w:w="3981" w:type="dxa"/>
            <w:gridSpan w:val="3"/>
            <w:vAlign w:val="center"/>
          </w:tcPr>
          <w:p w14:paraId="4CBA5020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6105C41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传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976" w:type="dxa"/>
            <w:gridSpan w:val="2"/>
            <w:vAlign w:val="center"/>
          </w:tcPr>
          <w:p w14:paraId="4C000D8D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103C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 w14:paraId="79C90B4D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930" w:type="dxa"/>
            <w:vAlign w:val="center"/>
          </w:tcPr>
          <w:p w14:paraId="4D504D35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3" w:type="dxa"/>
            <w:vAlign w:val="center"/>
          </w:tcPr>
          <w:p w14:paraId="286FF226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698" w:type="dxa"/>
            <w:vAlign w:val="center"/>
          </w:tcPr>
          <w:p w14:paraId="2D1269B6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 w14:paraId="37C721F8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vAlign w:val="center"/>
          </w:tcPr>
          <w:p w14:paraId="742E9DA2">
            <w:pPr>
              <w:spacing w:after="50" w:line="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箱</w:t>
            </w:r>
          </w:p>
        </w:tc>
      </w:tr>
      <w:tr w14:paraId="311A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 w14:paraId="3C83A657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33223C4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48C8D924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6D43C4D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4B097E5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FE434CA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3232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 w14:paraId="74A5436E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255E764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1097127C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29358818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1FA408E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5D32C16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41D8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 w14:paraId="0FF8E785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67D8BC2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2C57AD31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22508D5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48A132E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E3A0178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5F09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19" w:type="dxa"/>
            <w:vAlign w:val="center"/>
          </w:tcPr>
          <w:p w14:paraId="5ABFE75C"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参会类别</w:t>
            </w:r>
          </w:p>
        </w:tc>
        <w:tc>
          <w:tcPr>
            <w:tcW w:w="8712" w:type="dxa"/>
            <w:gridSpan w:val="7"/>
            <w:vAlign w:val="center"/>
          </w:tcPr>
          <w:p w14:paraId="7288F63F">
            <w:pPr>
              <w:tabs>
                <w:tab w:val="left" w:pos="420"/>
              </w:tabs>
              <w:jc w:val="lef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□参会费用：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00元/人                                </w:t>
            </w:r>
            <w:r>
              <w:rPr>
                <w:rFonts w:hint="eastAsia" w:ascii="宋体" w:hAnsi="宋体" w:cs="Arial"/>
                <w:sz w:val="24"/>
                <w:szCs w:val="21"/>
              </w:rPr>
              <w:t xml:space="preserve">                  </w:t>
            </w:r>
          </w:p>
        </w:tc>
      </w:tr>
      <w:tr w14:paraId="36A8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 w14:paraId="52BB1B0D"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8712" w:type="dxa"/>
            <w:gridSpan w:val="7"/>
            <w:vAlign w:val="center"/>
          </w:tcPr>
          <w:p w14:paraId="302205F8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□单间大床房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□双人住标间</w:t>
            </w:r>
          </w:p>
        </w:tc>
      </w:tr>
      <w:tr w14:paraId="2DD8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19" w:type="dxa"/>
            <w:vAlign w:val="center"/>
          </w:tcPr>
          <w:p w14:paraId="4D03A527"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712" w:type="dxa"/>
            <w:gridSpan w:val="7"/>
            <w:vAlign w:val="center"/>
          </w:tcPr>
          <w:p w14:paraId="62DA5997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帐户名：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北京绿能中环资源科技有限公司</w:t>
            </w:r>
          </w:p>
          <w:p w14:paraId="34ECE10D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开户行：工行北京西四环支行</w:t>
            </w:r>
          </w:p>
          <w:p w14:paraId="36AF452A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号：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0200207709200189861</w:t>
            </w:r>
          </w:p>
        </w:tc>
      </w:tr>
      <w:tr w14:paraId="7C51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19" w:type="dxa"/>
            <w:vAlign w:val="center"/>
          </w:tcPr>
          <w:p w14:paraId="5E3D2DF6"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4998" w:type="dxa"/>
            <w:gridSpan w:val="4"/>
            <w:vAlign w:val="center"/>
          </w:tcPr>
          <w:p w14:paraId="2C8BBA13"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拾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1197" w:type="dxa"/>
            <w:gridSpan w:val="2"/>
            <w:vAlign w:val="center"/>
          </w:tcPr>
          <w:p w14:paraId="547127E5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517" w:type="dxa"/>
            <w:vAlign w:val="center"/>
          </w:tcPr>
          <w:p w14:paraId="67CEDD1F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 w14:paraId="3EA5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319" w:type="dxa"/>
            <w:vAlign w:val="center"/>
          </w:tcPr>
          <w:p w14:paraId="469E1F73">
            <w:pPr>
              <w:spacing w:line="440" w:lineRule="exact"/>
              <w:ind w:right="-57"/>
              <w:jc w:val="center"/>
              <w:rPr>
                <w:rFonts w:asci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4998" w:type="dxa"/>
            <w:gridSpan w:val="4"/>
            <w:vAlign w:val="center"/>
          </w:tcPr>
          <w:p w14:paraId="504191CF">
            <w:pPr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称：</w:t>
            </w:r>
          </w:p>
          <w:p w14:paraId="3296CEF6">
            <w:pPr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纳税人识别号：</w:t>
            </w:r>
          </w:p>
          <w:p w14:paraId="02F9FA5A">
            <w:pPr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址、电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话：</w:t>
            </w:r>
          </w:p>
          <w:p w14:paraId="7D719E66">
            <w:pPr>
              <w:ind w:right="-57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3714" w:type="dxa"/>
            <w:gridSpan w:val="3"/>
            <w:vAlign w:val="center"/>
          </w:tcPr>
          <w:p w14:paraId="4FBC98DA"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请注明：</w:t>
            </w:r>
          </w:p>
          <w:p w14:paraId="6D776ED3">
            <w:pPr>
              <w:spacing w:line="34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□会议费 □会务费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培训费</w:t>
            </w:r>
          </w:p>
          <w:p w14:paraId="34A7384A"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□增值税普票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□增值税专用发票</w:t>
            </w:r>
          </w:p>
        </w:tc>
      </w:tr>
      <w:tr w14:paraId="6630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319" w:type="dxa"/>
            <w:vAlign w:val="center"/>
          </w:tcPr>
          <w:p w14:paraId="63337922"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4998" w:type="dxa"/>
            <w:gridSpan w:val="4"/>
            <w:vAlign w:val="center"/>
          </w:tcPr>
          <w:p w14:paraId="0ED57196"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请将参会回执回传或E-mail至会务组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，会务组将发送详细会议安排通知。各参会代表凭证入场。</w:t>
            </w:r>
          </w:p>
        </w:tc>
        <w:tc>
          <w:tcPr>
            <w:tcW w:w="3714" w:type="dxa"/>
            <w:gridSpan w:val="3"/>
            <w:vAlign w:val="center"/>
          </w:tcPr>
          <w:p w14:paraId="02CE8740">
            <w:pPr>
              <w:spacing w:line="340" w:lineRule="exact"/>
              <w:ind w:firstLine="823" w:firstLineChars="34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单位印章</w:t>
            </w:r>
          </w:p>
          <w:p w14:paraId="70039EA2"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207904CE"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月   日</w:t>
            </w:r>
          </w:p>
        </w:tc>
      </w:tr>
      <w:tr w14:paraId="439E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319" w:type="dxa"/>
            <w:vAlign w:val="center"/>
          </w:tcPr>
          <w:p w14:paraId="05B8FC14">
            <w:pPr>
              <w:spacing w:after="50" w:line="0" w:lineRule="atLeas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面临问题？需交流内容？</w:t>
            </w:r>
          </w:p>
          <w:p w14:paraId="51E11A11">
            <w:pPr>
              <w:spacing w:after="50" w:line="0" w:lineRule="atLeas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12" w:type="dxa"/>
            <w:gridSpan w:val="7"/>
            <w:vAlign w:val="center"/>
          </w:tcPr>
          <w:p w14:paraId="28DC83AD">
            <w:pPr>
              <w:spacing w:after="50" w:line="0" w:lineRule="atLeast"/>
              <w:ind w:firstLine="705" w:firstLineChars="294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14:paraId="077D4E49">
      <w:pPr>
        <w:spacing w:after="50" w:line="0" w:lineRule="atLeast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请各单位接到通知后，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请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于9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月1日前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填写回执表回传至下方联系人，由工作人员对接后续工作。</w:t>
      </w:r>
    </w:p>
    <w:p w14:paraId="1F35800D">
      <w:pPr>
        <w:spacing w:afterLines="50" w:line="0" w:lineRule="atLeast"/>
        <w:jc w:val="left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肖老师</w:t>
      </w:r>
      <w:bookmarkStart w:id="0" w:name="_GoBack"/>
      <w:bookmarkEnd w:id="0"/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19176505653、王主任18924117962，微信同号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15F90"/>
    <w:rsid w:val="000215E3"/>
    <w:rsid w:val="001C1AFE"/>
    <w:rsid w:val="002926FC"/>
    <w:rsid w:val="003247A5"/>
    <w:rsid w:val="00397E03"/>
    <w:rsid w:val="005B184D"/>
    <w:rsid w:val="00BE7492"/>
    <w:rsid w:val="01042CD0"/>
    <w:rsid w:val="0171514B"/>
    <w:rsid w:val="01DB6127"/>
    <w:rsid w:val="02A863E6"/>
    <w:rsid w:val="042711AF"/>
    <w:rsid w:val="052C47D0"/>
    <w:rsid w:val="05350340"/>
    <w:rsid w:val="06093262"/>
    <w:rsid w:val="06EA021E"/>
    <w:rsid w:val="077C13E4"/>
    <w:rsid w:val="0832426A"/>
    <w:rsid w:val="0C0149DC"/>
    <w:rsid w:val="0C5965C6"/>
    <w:rsid w:val="10AF2C58"/>
    <w:rsid w:val="10C009C2"/>
    <w:rsid w:val="112F78F5"/>
    <w:rsid w:val="137C5C4D"/>
    <w:rsid w:val="14012556"/>
    <w:rsid w:val="14EA425F"/>
    <w:rsid w:val="15392DAC"/>
    <w:rsid w:val="15C34AB0"/>
    <w:rsid w:val="17751F9E"/>
    <w:rsid w:val="188744BB"/>
    <w:rsid w:val="190D676E"/>
    <w:rsid w:val="1B46240B"/>
    <w:rsid w:val="1B536D40"/>
    <w:rsid w:val="1C365FDC"/>
    <w:rsid w:val="1C4D315A"/>
    <w:rsid w:val="1D5C1A72"/>
    <w:rsid w:val="1EB63404"/>
    <w:rsid w:val="1EEB7551"/>
    <w:rsid w:val="22511DC1"/>
    <w:rsid w:val="22FB4541"/>
    <w:rsid w:val="23C204CD"/>
    <w:rsid w:val="24C15F90"/>
    <w:rsid w:val="25ED62B6"/>
    <w:rsid w:val="273F7A7B"/>
    <w:rsid w:val="2818512F"/>
    <w:rsid w:val="28703263"/>
    <w:rsid w:val="294A30C6"/>
    <w:rsid w:val="2B30225D"/>
    <w:rsid w:val="2B7E52A9"/>
    <w:rsid w:val="2B801021"/>
    <w:rsid w:val="2BF67DEF"/>
    <w:rsid w:val="2CBC252D"/>
    <w:rsid w:val="2DA07759"/>
    <w:rsid w:val="2F1A5C96"/>
    <w:rsid w:val="2FBC4D4D"/>
    <w:rsid w:val="32494760"/>
    <w:rsid w:val="34CF324C"/>
    <w:rsid w:val="3583008C"/>
    <w:rsid w:val="35AD5109"/>
    <w:rsid w:val="37357164"/>
    <w:rsid w:val="38966328"/>
    <w:rsid w:val="38AF767A"/>
    <w:rsid w:val="39F257E0"/>
    <w:rsid w:val="3A0B68A2"/>
    <w:rsid w:val="3DA47EDE"/>
    <w:rsid w:val="3E976956"/>
    <w:rsid w:val="3F95523B"/>
    <w:rsid w:val="40927772"/>
    <w:rsid w:val="419B675D"/>
    <w:rsid w:val="4234324E"/>
    <w:rsid w:val="44F35249"/>
    <w:rsid w:val="465C0299"/>
    <w:rsid w:val="467D28D5"/>
    <w:rsid w:val="46EB404B"/>
    <w:rsid w:val="46FC7C9E"/>
    <w:rsid w:val="47501D98"/>
    <w:rsid w:val="47543D64"/>
    <w:rsid w:val="47B90DCB"/>
    <w:rsid w:val="48843624"/>
    <w:rsid w:val="489D725F"/>
    <w:rsid w:val="4A372D9B"/>
    <w:rsid w:val="4C4D68A6"/>
    <w:rsid w:val="4C8C3872"/>
    <w:rsid w:val="4CE30FB8"/>
    <w:rsid w:val="4D3857A8"/>
    <w:rsid w:val="509727E6"/>
    <w:rsid w:val="52271947"/>
    <w:rsid w:val="53670987"/>
    <w:rsid w:val="549427A4"/>
    <w:rsid w:val="55A734CB"/>
    <w:rsid w:val="56C94876"/>
    <w:rsid w:val="57F66044"/>
    <w:rsid w:val="59A044B9"/>
    <w:rsid w:val="59BE5287"/>
    <w:rsid w:val="5A9036BC"/>
    <w:rsid w:val="5C1A6C87"/>
    <w:rsid w:val="5D7B2931"/>
    <w:rsid w:val="5E9A1E1F"/>
    <w:rsid w:val="5F0155FB"/>
    <w:rsid w:val="622F0AD0"/>
    <w:rsid w:val="62DB2A06"/>
    <w:rsid w:val="63390858"/>
    <w:rsid w:val="63A66B70"/>
    <w:rsid w:val="63F43D7F"/>
    <w:rsid w:val="66F45E44"/>
    <w:rsid w:val="67127F1F"/>
    <w:rsid w:val="690031C6"/>
    <w:rsid w:val="69FC3B2D"/>
    <w:rsid w:val="6BB34520"/>
    <w:rsid w:val="6D66546C"/>
    <w:rsid w:val="6D907D3C"/>
    <w:rsid w:val="6F423A6A"/>
    <w:rsid w:val="713C6D66"/>
    <w:rsid w:val="71722787"/>
    <w:rsid w:val="72111A0F"/>
    <w:rsid w:val="748F3650"/>
    <w:rsid w:val="766A0B10"/>
    <w:rsid w:val="76D2275A"/>
    <w:rsid w:val="772207AC"/>
    <w:rsid w:val="782A47F4"/>
    <w:rsid w:val="78A5543C"/>
    <w:rsid w:val="78E35D19"/>
    <w:rsid w:val="7B7D45C9"/>
    <w:rsid w:val="7C372603"/>
    <w:rsid w:val="7E301A00"/>
    <w:rsid w:val="7EB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="120" w:after="120" w:line="480" w:lineRule="exact"/>
      <w:ind w:firstLine="883" w:firstLineChars="200"/>
      <w:jc w:val="left"/>
    </w:pPr>
    <w:rPr>
      <w:rFonts w:asciiTheme="minorHAnsi" w:hAnsiTheme="minorHAnsi"/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377</Characters>
  <Lines>4</Lines>
  <Paragraphs>1</Paragraphs>
  <TotalTime>21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2025-01-20T08:49:00Z</dcterms:created>
  <dc:creator>冯斌</dc:creator>
  <cp:lastModifiedBy>粤循综协</cp:lastModifiedBy>
  <dcterms:modified xsi:type="dcterms:W3CDTF">2025-08-15T06:22:44Z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01B6C37332F4401F8C52BAB5E2A688F3_13</vt:lpwstr>
  </property>
  <property fmtid="{D5CDD505-2E9C-101B-9397-08002B2CF9AE}" pid="4" name="KSOTemplateDocerSaveRecord">
    <vt:lpwstr>eyJoZGlkIjoiOGI4ZmUyOGM3NmJmZTcyMzg3NDk3NTYwNGJlZjY0YWQiLCJ1c2VySWQiOiIxNDM4NTMzODAxIn0=</vt:lpwstr>
  </property>
</Properties>
</file>