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sz w:val="32"/>
          <w:szCs w:val="32"/>
        </w:rPr>
      </w:pPr>
      <w:bookmarkStart w:id="0" w:name="_Hlk123913595"/>
      <w:r>
        <w:rPr>
          <w:rFonts w:hint="eastAsia" w:eastAsia="仿宋_GB2312"/>
          <w:sz w:val="32"/>
          <w:szCs w:val="32"/>
        </w:rPr>
        <w:t>附件1</w:t>
      </w:r>
    </w:p>
    <w:bookmarkEnd w:id="0"/>
    <w:p>
      <w:pPr>
        <w:jc w:val="center"/>
        <w:rPr>
          <w:rFonts w:hint="eastAsia"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已立项及发布的团体标准项目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团体标准项目名称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企业接受禁止化学武器组织现场视察工作规范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西樵面料企业生态设计管理指南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新能源汽车动力蓄电池区域服务中心建设和管理规范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4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机织牛仔布生命周期评价技术规范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5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废纸加工利用环境风险评估技术指南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6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"https://www.ttbz.org.cn/StandardManage/Detail/99748/"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废五金加工利用环境风险评估技术指南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7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"https://www.ttbz.org.cn/StandardManage/Detail/99744/"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废塑料加工利用环境风险评估技术指南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8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"https://www.ttbz.org.cn/StandardManage/Detail/99742/"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铝灰湿法资源化利用技术规范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9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"https://www.ttbz.org.cn/StandardManage/Detail/42894/"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含油污泥处理处置及污染控制技术规范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"https://www.ttbz.org.cn/StandardManage/Detail/42893/"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废酸综合利用技术规范 第1部分：制备水处理剂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11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"https://www.ttbz.org.cn/StandardManage/Detail/42892/"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利用陶瓷工业废料生产发泡陶瓷板材技术规范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"https://www.ttbz.org.cn/StandardManage/Detail/42817/"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用于燃料的城市生物质固体废弃物收储运规范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"https://www.ttbz.org.cn/StandardManage/Detail/42727/"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废酸综合利用技术规范 第2部分：再生抛光液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14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"https://www.ttbz.org.cn/StandardManage/Detail/42726/"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危险废物集中收集单位规范化管理指南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15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"https://www.ttbz.org.cn/StandardManage/Detail/42656/"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含铜污泥火法处理污染控制技术规范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16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"https://www.ttbz.org.cn/StandardManage/Detail/42654/"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废电路板综合利用技术规范 干法分选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17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"https://www.ttbz.org.cn/StandardManage/Detail/41094/"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广东省工业固体废物综合利用技术指南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18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"https://www.ttbz.org.cn/StandardManage/Detail/40216/"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废旧动力蓄电池回收制取电池级硫酸锰绿色工艺规范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19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"https://www.ttbz.org.cn/StandardManage/Detail/40215/"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废旧动力蓄电池回收制取电池级硫酸钴绿色工艺规范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20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"https://www.ttbz.org.cn/StandardManage/Detail/40214/"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废旧动力蓄电池回收制取电池级硫酸镍绿色工艺规范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21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"https://www.ttbz.org.cn/StandardManage/Detail/39589/"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广东省工业固体废物管理规范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22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"https://www.ttbz.org.cn/StandardManage/Detail/37850/"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湿法磷酸浓缩过程中氟回收工艺规范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23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"https://www.ttbz.org.cn/StandardManage/Detail/35503/"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广东省资源综合利用企业评价规范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24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"https://www.ttbz.org.cn/StandardManage/Detail/34282/"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绿色设计产品评价技术规范 导电高分子铝固体电解电容器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25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"https://www.ttbz.org.cn/StandardManage/Detail/33728/"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导管架海洋平台制造企业绿色供应链管理指南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"https://www.ttbz.org.cn/StandardManage/Detail/31983/"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醋酸纤维水吸收法丙酮溶剂回收工艺 技术要求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"https://www.ttbz.org.cn/StandardManage/Detail/29700/"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海底光中继器 技术规范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70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fldChar w:fldCharType="begin"/>
            </w:r>
            <w:r>
              <w:rPr>
                <w:rFonts w:hint="eastAsia" w:eastAsia="仿宋_GB2312"/>
                <w:sz w:val="32"/>
                <w:szCs w:val="32"/>
              </w:rPr>
              <w:instrText xml:space="preserve"> HYPERLINK "https://www.ttbz.org.cn/StandardManage/Detail/27565/" \t "https://www.ttbz.org.cn/StandardManage/Index/_blank" </w:instrText>
            </w:r>
            <w:r>
              <w:rPr>
                <w:rFonts w:hint="eastAsia" w:eastAsia="仿宋_GB2312"/>
                <w:sz w:val="32"/>
                <w:szCs w:val="32"/>
              </w:rPr>
              <w:fldChar w:fldCharType="separate"/>
            </w:r>
            <w:r>
              <w:rPr>
                <w:rFonts w:hint="eastAsia" w:eastAsia="仿宋_GB2312"/>
                <w:sz w:val="32"/>
                <w:szCs w:val="32"/>
              </w:rPr>
              <w:t>废塑料综合利用绿色工艺规范</w:t>
            </w:r>
            <w:r>
              <w:rPr>
                <w:rFonts w:hint="eastAsia" w:eastAsia="仿宋_GB2312"/>
                <w:sz w:val="32"/>
                <w:szCs w:val="32"/>
              </w:rPr>
              <w:fldChar w:fldCharType="end"/>
            </w:r>
          </w:p>
        </w:tc>
      </w:tr>
    </w:tbl>
    <w:p>
      <w:pPr>
        <w:jc w:val="left"/>
        <w:rPr>
          <w:rFonts w:hint="eastAsia" w:eastAsia="仿宋_GB2312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440" w:right="1588" w:bottom="1440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13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13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3C7C5A"/>
    <w:rsid w:val="00000AEC"/>
    <w:rsid w:val="000020B3"/>
    <w:rsid w:val="00006822"/>
    <w:rsid w:val="00017E11"/>
    <w:rsid w:val="000261EA"/>
    <w:rsid w:val="000348DF"/>
    <w:rsid w:val="000424DE"/>
    <w:rsid w:val="0004341E"/>
    <w:rsid w:val="00050D16"/>
    <w:rsid w:val="00054F22"/>
    <w:rsid w:val="00070DC0"/>
    <w:rsid w:val="0007148D"/>
    <w:rsid w:val="000763D2"/>
    <w:rsid w:val="000777D4"/>
    <w:rsid w:val="000778D1"/>
    <w:rsid w:val="000803AC"/>
    <w:rsid w:val="000D49D4"/>
    <w:rsid w:val="000D569E"/>
    <w:rsid w:val="000F3EE0"/>
    <w:rsid w:val="000F4479"/>
    <w:rsid w:val="00131CC8"/>
    <w:rsid w:val="00143049"/>
    <w:rsid w:val="001501EC"/>
    <w:rsid w:val="00157A83"/>
    <w:rsid w:val="00191BA7"/>
    <w:rsid w:val="0019548B"/>
    <w:rsid w:val="001A2284"/>
    <w:rsid w:val="001A5FDA"/>
    <w:rsid w:val="001B0E1D"/>
    <w:rsid w:val="001B10D6"/>
    <w:rsid w:val="001C0E65"/>
    <w:rsid w:val="001C7C4B"/>
    <w:rsid w:val="001D6399"/>
    <w:rsid w:val="001E124F"/>
    <w:rsid w:val="001E79D0"/>
    <w:rsid w:val="001E7BDE"/>
    <w:rsid w:val="002028A9"/>
    <w:rsid w:val="00207520"/>
    <w:rsid w:val="00224E58"/>
    <w:rsid w:val="00224EF7"/>
    <w:rsid w:val="00225C56"/>
    <w:rsid w:val="00231B5A"/>
    <w:rsid w:val="00236203"/>
    <w:rsid w:val="00237717"/>
    <w:rsid w:val="00241252"/>
    <w:rsid w:val="00242818"/>
    <w:rsid w:val="0024392F"/>
    <w:rsid w:val="00246AC8"/>
    <w:rsid w:val="0026198F"/>
    <w:rsid w:val="0026465A"/>
    <w:rsid w:val="00264795"/>
    <w:rsid w:val="002700F6"/>
    <w:rsid w:val="0027518F"/>
    <w:rsid w:val="0027588A"/>
    <w:rsid w:val="00282FB1"/>
    <w:rsid w:val="00283166"/>
    <w:rsid w:val="00283342"/>
    <w:rsid w:val="0028529A"/>
    <w:rsid w:val="00287442"/>
    <w:rsid w:val="00295A6B"/>
    <w:rsid w:val="002A56F1"/>
    <w:rsid w:val="002A61CE"/>
    <w:rsid w:val="002E1903"/>
    <w:rsid w:val="002E79F5"/>
    <w:rsid w:val="002F0819"/>
    <w:rsid w:val="002F0D2A"/>
    <w:rsid w:val="002F365C"/>
    <w:rsid w:val="00301010"/>
    <w:rsid w:val="0032560D"/>
    <w:rsid w:val="0033711A"/>
    <w:rsid w:val="0035139E"/>
    <w:rsid w:val="00375E83"/>
    <w:rsid w:val="00376CD1"/>
    <w:rsid w:val="00377C63"/>
    <w:rsid w:val="003A17F1"/>
    <w:rsid w:val="003A3C4F"/>
    <w:rsid w:val="003B3510"/>
    <w:rsid w:val="003C6B89"/>
    <w:rsid w:val="003C7C5A"/>
    <w:rsid w:val="003D0F48"/>
    <w:rsid w:val="003D395E"/>
    <w:rsid w:val="003D423A"/>
    <w:rsid w:val="004118DC"/>
    <w:rsid w:val="00411C29"/>
    <w:rsid w:val="00413248"/>
    <w:rsid w:val="00413C6C"/>
    <w:rsid w:val="00415DFC"/>
    <w:rsid w:val="004449F6"/>
    <w:rsid w:val="00445AC2"/>
    <w:rsid w:val="00447255"/>
    <w:rsid w:val="00453A6A"/>
    <w:rsid w:val="0049151F"/>
    <w:rsid w:val="00491C64"/>
    <w:rsid w:val="00492180"/>
    <w:rsid w:val="004A0AC3"/>
    <w:rsid w:val="004A2B2A"/>
    <w:rsid w:val="004A7168"/>
    <w:rsid w:val="004B14EA"/>
    <w:rsid w:val="004B390D"/>
    <w:rsid w:val="004B5EBB"/>
    <w:rsid w:val="004B76C0"/>
    <w:rsid w:val="004C1D57"/>
    <w:rsid w:val="004C1E89"/>
    <w:rsid w:val="004D7C07"/>
    <w:rsid w:val="004E242D"/>
    <w:rsid w:val="004F09F5"/>
    <w:rsid w:val="004F548F"/>
    <w:rsid w:val="0050153C"/>
    <w:rsid w:val="005216A2"/>
    <w:rsid w:val="00531D6E"/>
    <w:rsid w:val="00537E01"/>
    <w:rsid w:val="0054193A"/>
    <w:rsid w:val="0054266B"/>
    <w:rsid w:val="005511F0"/>
    <w:rsid w:val="005525B7"/>
    <w:rsid w:val="00556F9F"/>
    <w:rsid w:val="00572414"/>
    <w:rsid w:val="005904CF"/>
    <w:rsid w:val="00590E9C"/>
    <w:rsid w:val="005948DC"/>
    <w:rsid w:val="0059691D"/>
    <w:rsid w:val="005A7DD2"/>
    <w:rsid w:val="005B12EA"/>
    <w:rsid w:val="005B22C4"/>
    <w:rsid w:val="005B314C"/>
    <w:rsid w:val="005B3955"/>
    <w:rsid w:val="005D44BE"/>
    <w:rsid w:val="005F240C"/>
    <w:rsid w:val="0061675A"/>
    <w:rsid w:val="00620137"/>
    <w:rsid w:val="00620196"/>
    <w:rsid w:val="006206F2"/>
    <w:rsid w:val="0062130E"/>
    <w:rsid w:val="00627FFA"/>
    <w:rsid w:val="00632F92"/>
    <w:rsid w:val="00647CFE"/>
    <w:rsid w:val="00654C0D"/>
    <w:rsid w:val="00655301"/>
    <w:rsid w:val="0065555C"/>
    <w:rsid w:val="00670D99"/>
    <w:rsid w:val="00675AFA"/>
    <w:rsid w:val="00680E03"/>
    <w:rsid w:val="006C013B"/>
    <w:rsid w:val="006D75A7"/>
    <w:rsid w:val="006E69A6"/>
    <w:rsid w:val="006F2029"/>
    <w:rsid w:val="00702E92"/>
    <w:rsid w:val="00710A07"/>
    <w:rsid w:val="00715FCD"/>
    <w:rsid w:val="00716DCD"/>
    <w:rsid w:val="0072132F"/>
    <w:rsid w:val="007229B7"/>
    <w:rsid w:val="00736A9C"/>
    <w:rsid w:val="00742600"/>
    <w:rsid w:val="00752CAC"/>
    <w:rsid w:val="007565ED"/>
    <w:rsid w:val="00773BEF"/>
    <w:rsid w:val="0077684C"/>
    <w:rsid w:val="00781565"/>
    <w:rsid w:val="00785913"/>
    <w:rsid w:val="007873B2"/>
    <w:rsid w:val="007950BE"/>
    <w:rsid w:val="00797AAA"/>
    <w:rsid w:val="007B20B6"/>
    <w:rsid w:val="007B7E27"/>
    <w:rsid w:val="007C6A08"/>
    <w:rsid w:val="007D0D6C"/>
    <w:rsid w:val="007D2808"/>
    <w:rsid w:val="007E6489"/>
    <w:rsid w:val="00826749"/>
    <w:rsid w:val="00840507"/>
    <w:rsid w:val="00842955"/>
    <w:rsid w:val="00843EFA"/>
    <w:rsid w:val="008534DA"/>
    <w:rsid w:val="00857525"/>
    <w:rsid w:val="0086574D"/>
    <w:rsid w:val="008878EB"/>
    <w:rsid w:val="0089244A"/>
    <w:rsid w:val="0089274C"/>
    <w:rsid w:val="0089495A"/>
    <w:rsid w:val="00894C32"/>
    <w:rsid w:val="00894D43"/>
    <w:rsid w:val="00896A20"/>
    <w:rsid w:val="00897162"/>
    <w:rsid w:val="008A28DD"/>
    <w:rsid w:val="008A5766"/>
    <w:rsid w:val="008A619D"/>
    <w:rsid w:val="008B2836"/>
    <w:rsid w:val="008B57B5"/>
    <w:rsid w:val="008B61EF"/>
    <w:rsid w:val="008E1CFC"/>
    <w:rsid w:val="008F0666"/>
    <w:rsid w:val="008F4821"/>
    <w:rsid w:val="008F52F7"/>
    <w:rsid w:val="008F5E11"/>
    <w:rsid w:val="008F7A4C"/>
    <w:rsid w:val="008F7DA6"/>
    <w:rsid w:val="009220C2"/>
    <w:rsid w:val="00924D53"/>
    <w:rsid w:val="00927D36"/>
    <w:rsid w:val="00960046"/>
    <w:rsid w:val="009664F9"/>
    <w:rsid w:val="0096678F"/>
    <w:rsid w:val="00974D23"/>
    <w:rsid w:val="00976F7F"/>
    <w:rsid w:val="009A241E"/>
    <w:rsid w:val="009A3675"/>
    <w:rsid w:val="009D318E"/>
    <w:rsid w:val="009D5576"/>
    <w:rsid w:val="009F5DFD"/>
    <w:rsid w:val="00A0123E"/>
    <w:rsid w:val="00A055AF"/>
    <w:rsid w:val="00A06632"/>
    <w:rsid w:val="00A11F77"/>
    <w:rsid w:val="00A1206B"/>
    <w:rsid w:val="00A14078"/>
    <w:rsid w:val="00A2483D"/>
    <w:rsid w:val="00A24FD6"/>
    <w:rsid w:val="00A34A51"/>
    <w:rsid w:val="00A500D6"/>
    <w:rsid w:val="00A5727F"/>
    <w:rsid w:val="00A662E0"/>
    <w:rsid w:val="00A712DD"/>
    <w:rsid w:val="00A71373"/>
    <w:rsid w:val="00A71D15"/>
    <w:rsid w:val="00A773ED"/>
    <w:rsid w:val="00A85D3B"/>
    <w:rsid w:val="00A860C6"/>
    <w:rsid w:val="00A938B5"/>
    <w:rsid w:val="00AB484F"/>
    <w:rsid w:val="00AE1AEF"/>
    <w:rsid w:val="00AE2C7C"/>
    <w:rsid w:val="00AE41FF"/>
    <w:rsid w:val="00AE4271"/>
    <w:rsid w:val="00AE493F"/>
    <w:rsid w:val="00AE59BF"/>
    <w:rsid w:val="00B3369A"/>
    <w:rsid w:val="00B33B09"/>
    <w:rsid w:val="00B53E41"/>
    <w:rsid w:val="00B67CD6"/>
    <w:rsid w:val="00B708CC"/>
    <w:rsid w:val="00B71BCC"/>
    <w:rsid w:val="00B73F7F"/>
    <w:rsid w:val="00B77814"/>
    <w:rsid w:val="00B8358A"/>
    <w:rsid w:val="00BB788F"/>
    <w:rsid w:val="00BC2CD6"/>
    <w:rsid w:val="00BC7F1A"/>
    <w:rsid w:val="00BF40A7"/>
    <w:rsid w:val="00BF709A"/>
    <w:rsid w:val="00C025EA"/>
    <w:rsid w:val="00C071C4"/>
    <w:rsid w:val="00C10196"/>
    <w:rsid w:val="00C13A49"/>
    <w:rsid w:val="00C15D49"/>
    <w:rsid w:val="00C335F6"/>
    <w:rsid w:val="00C56B12"/>
    <w:rsid w:val="00C75D41"/>
    <w:rsid w:val="00C75FE6"/>
    <w:rsid w:val="00C77E92"/>
    <w:rsid w:val="00C90D63"/>
    <w:rsid w:val="00C9312E"/>
    <w:rsid w:val="00C961EE"/>
    <w:rsid w:val="00C96AED"/>
    <w:rsid w:val="00CB7217"/>
    <w:rsid w:val="00CC26E4"/>
    <w:rsid w:val="00CD1ED8"/>
    <w:rsid w:val="00CD52C2"/>
    <w:rsid w:val="00CE3F30"/>
    <w:rsid w:val="00CE6225"/>
    <w:rsid w:val="00D03277"/>
    <w:rsid w:val="00D117A1"/>
    <w:rsid w:val="00D15BAD"/>
    <w:rsid w:val="00D16F73"/>
    <w:rsid w:val="00D17BDB"/>
    <w:rsid w:val="00D20128"/>
    <w:rsid w:val="00D26E2D"/>
    <w:rsid w:val="00D41921"/>
    <w:rsid w:val="00D46CEE"/>
    <w:rsid w:val="00D659E5"/>
    <w:rsid w:val="00D707B0"/>
    <w:rsid w:val="00D82202"/>
    <w:rsid w:val="00D8688C"/>
    <w:rsid w:val="00D932E3"/>
    <w:rsid w:val="00DA4281"/>
    <w:rsid w:val="00DA4511"/>
    <w:rsid w:val="00DB098B"/>
    <w:rsid w:val="00DB44AA"/>
    <w:rsid w:val="00DB4A6A"/>
    <w:rsid w:val="00DC7BD7"/>
    <w:rsid w:val="00DE2EF4"/>
    <w:rsid w:val="00DE5488"/>
    <w:rsid w:val="00DF065C"/>
    <w:rsid w:val="00DF66C5"/>
    <w:rsid w:val="00E4136E"/>
    <w:rsid w:val="00E46154"/>
    <w:rsid w:val="00E472D5"/>
    <w:rsid w:val="00E52CC0"/>
    <w:rsid w:val="00E56CDB"/>
    <w:rsid w:val="00E65E05"/>
    <w:rsid w:val="00E71DE5"/>
    <w:rsid w:val="00E77493"/>
    <w:rsid w:val="00E80FE9"/>
    <w:rsid w:val="00E87BB8"/>
    <w:rsid w:val="00EA353C"/>
    <w:rsid w:val="00EB01DF"/>
    <w:rsid w:val="00EB17C8"/>
    <w:rsid w:val="00EC6363"/>
    <w:rsid w:val="00EC7AB6"/>
    <w:rsid w:val="00ED6129"/>
    <w:rsid w:val="00EE114C"/>
    <w:rsid w:val="00EE5956"/>
    <w:rsid w:val="00EF0EF8"/>
    <w:rsid w:val="00EF4657"/>
    <w:rsid w:val="00EF671B"/>
    <w:rsid w:val="00EF6E08"/>
    <w:rsid w:val="00F02606"/>
    <w:rsid w:val="00F06F48"/>
    <w:rsid w:val="00F138C8"/>
    <w:rsid w:val="00F15583"/>
    <w:rsid w:val="00F23AA5"/>
    <w:rsid w:val="00F35B2C"/>
    <w:rsid w:val="00F4439C"/>
    <w:rsid w:val="00F6229C"/>
    <w:rsid w:val="00F63F68"/>
    <w:rsid w:val="00F834FE"/>
    <w:rsid w:val="00F96655"/>
    <w:rsid w:val="00F97E45"/>
    <w:rsid w:val="00FA184E"/>
    <w:rsid w:val="00FA39AA"/>
    <w:rsid w:val="00FA4415"/>
    <w:rsid w:val="00FC3288"/>
    <w:rsid w:val="00FD1878"/>
    <w:rsid w:val="00FD5390"/>
    <w:rsid w:val="00FD5399"/>
    <w:rsid w:val="00FE77B9"/>
    <w:rsid w:val="031C160C"/>
    <w:rsid w:val="03234203"/>
    <w:rsid w:val="034A6B3F"/>
    <w:rsid w:val="06D770C8"/>
    <w:rsid w:val="08EA4B87"/>
    <w:rsid w:val="0F7F58B9"/>
    <w:rsid w:val="18B2246F"/>
    <w:rsid w:val="1FD14079"/>
    <w:rsid w:val="2359040B"/>
    <w:rsid w:val="3A8A2E97"/>
    <w:rsid w:val="3E9809F1"/>
    <w:rsid w:val="48BE6B3C"/>
    <w:rsid w:val="4A1C4D73"/>
    <w:rsid w:val="4D2B6C40"/>
    <w:rsid w:val="54A25515"/>
    <w:rsid w:val="5B8C1E41"/>
    <w:rsid w:val="5E1C60EE"/>
    <w:rsid w:val="63E17D6C"/>
    <w:rsid w:val="71A33BCB"/>
    <w:rsid w:val="71F37403"/>
    <w:rsid w:val="72400212"/>
    <w:rsid w:val="74A66835"/>
    <w:rsid w:val="759E0D5A"/>
    <w:rsid w:val="762E313E"/>
    <w:rsid w:val="788F1BDC"/>
    <w:rsid w:val="79F228BC"/>
    <w:rsid w:val="7E2524EF"/>
    <w:rsid w:val="7E932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iPriority w:val="0"/>
    <w:pPr>
      <w:jc w:val="left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paragraph" w:styleId="9">
    <w:name w:val="annotation subject"/>
    <w:basedOn w:val="3"/>
    <w:next w:val="3"/>
    <w:link w:val="17"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character" w:styleId="15">
    <w:name w:val="annotation reference"/>
    <w:uiPriority w:val="0"/>
    <w:rPr>
      <w:sz w:val="21"/>
      <w:szCs w:val="21"/>
    </w:rPr>
  </w:style>
  <w:style w:type="character" w:customStyle="1" w:styleId="16">
    <w:name w:val="批注文字 字符"/>
    <w:link w:val="3"/>
    <w:uiPriority w:val="0"/>
    <w:rPr>
      <w:kern w:val="2"/>
      <w:sz w:val="21"/>
      <w:szCs w:val="24"/>
    </w:rPr>
  </w:style>
  <w:style w:type="character" w:customStyle="1" w:styleId="17">
    <w:name w:val="批注主题 字符"/>
    <w:link w:val="9"/>
    <w:uiPriority w:val="0"/>
    <w:rPr>
      <w:b/>
      <w:bCs/>
      <w:kern w:val="2"/>
      <w:sz w:val="21"/>
      <w:szCs w:val="24"/>
    </w:rPr>
  </w:style>
  <w:style w:type="paragraph" w:customStyle="1" w:styleId="18">
    <w:name w:val="Char Char Char Char"/>
    <w:basedOn w:val="1"/>
    <w:autoRedefine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711</Words>
  <Characters>4053</Characters>
  <Lines>33</Lines>
  <Paragraphs>9</Paragraphs>
  <TotalTime>10</TotalTime>
  <ScaleCrop>false</ScaleCrop>
  <LinksUpToDate>false</LinksUpToDate>
  <CharactersWithSpaces>4755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2024-03-18T08:20:00Z</dcterms:created>
  <dc:creator>Administrator</dc:creator>
  <cp:lastModifiedBy>mArxnLqiu</cp:lastModifiedBy>
  <cp:lastPrinted>2019-08-16T02:54:00Z</cp:lastPrinted>
  <dcterms:modified xsi:type="dcterms:W3CDTF">2024-03-19T08:18:43Z</dcterms:modified>
  <dc:title>粤循综协〔2012〕026号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16AA2FD015D14595AB30388643F74F40_13</vt:lpwstr>
  </property>
</Properties>
</file>