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附件</w:t>
      </w:r>
    </w:p>
    <w:p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企业生产运行情况表</w:t>
      </w:r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（2023</w:t>
      </w:r>
      <w:r>
        <w:rPr>
          <w:rFonts w:hint="eastAsia" w:ascii="仿宋" w:hAnsi="仿宋" w:eastAsia="仿宋" w:cs="仿宋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44"/>
          <w:szCs w:val="44"/>
          <w:u w:val="none"/>
          <w:lang w:val="en-US" w:eastAsia="zh-CN"/>
        </w:rPr>
        <w:t>半年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60"/>
        <w:gridCol w:w="1488"/>
        <w:gridCol w:w="900"/>
        <w:gridCol w:w="1005"/>
        <w:gridCol w:w="855"/>
        <w:gridCol w:w="885"/>
        <w:gridCol w:w="1080"/>
        <w:gridCol w:w="840"/>
        <w:gridCol w:w="1140"/>
        <w:gridCol w:w="844"/>
        <w:gridCol w:w="1195"/>
        <w:gridCol w:w="826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903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企业运行情况</w:t>
            </w:r>
          </w:p>
        </w:tc>
        <w:tc>
          <w:tcPr>
            <w:tcW w:w="11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存在问题或需求</w:t>
            </w:r>
          </w:p>
        </w:tc>
        <w:tc>
          <w:tcPr>
            <w:tcW w:w="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意见建议</w:t>
            </w:r>
          </w:p>
        </w:tc>
        <w:tc>
          <w:tcPr>
            <w:tcW w:w="1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生产规模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季度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生产量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同比（%）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生产负荷（%）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产值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同比（%）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利润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同比（%）</w:t>
            </w:r>
          </w:p>
        </w:tc>
        <w:tc>
          <w:tcPr>
            <w:tcW w:w="11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产品名称：公司所有产品类型，并按类别填写，若为生物质能发电，则直接写电力；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生产规模：企业年生产加工能力；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同比：与去年同期相比；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生产负荷计算公式：季度实际生产量÷季度生产规模×100%。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7989F"/>
    <w:multiLevelType w:val="singleLevel"/>
    <w:tmpl w:val="DEF798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1E320344"/>
    <w:rsid w:val="00366924"/>
    <w:rsid w:val="08717B5B"/>
    <w:rsid w:val="0A4C18B9"/>
    <w:rsid w:val="0C1F4E62"/>
    <w:rsid w:val="10542A31"/>
    <w:rsid w:val="130D3C66"/>
    <w:rsid w:val="13672B31"/>
    <w:rsid w:val="14DB00B9"/>
    <w:rsid w:val="159C310C"/>
    <w:rsid w:val="19A74173"/>
    <w:rsid w:val="1E320344"/>
    <w:rsid w:val="26532ACE"/>
    <w:rsid w:val="2B817065"/>
    <w:rsid w:val="3A9610E1"/>
    <w:rsid w:val="4C7B3529"/>
    <w:rsid w:val="53F82091"/>
    <w:rsid w:val="55C4450C"/>
    <w:rsid w:val="5BE55065"/>
    <w:rsid w:val="61D07906"/>
    <w:rsid w:val="692C7B17"/>
    <w:rsid w:val="6CCC619E"/>
    <w:rsid w:val="74301E6A"/>
    <w:rsid w:val="7645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1022</Words>
  <Characters>1093</Characters>
  <Lines>0</Lines>
  <Paragraphs>0</Paragraphs>
  <TotalTime>140</TotalTime>
  <ScaleCrop>false</ScaleCrop>
  <LinksUpToDate>false</LinksUpToDate>
  <CharactersWithSpaces>1107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2023-05-10T00:44:00Z</dcterms:created>
  <dc:creator>琪子</dc:creator>
  <cp:lastModifiedBy>mArxnLqiu</cp:lastModifiedBy>
  <cp:lastPrinted>2023-06-15T02:47:00Z</cp:lastPrinted>
  <dcterms:modified xsi:type="dcterms:W3CDTF">2023-06-15T11:11:14Z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067A955997BF434EADD5E00DB86D6FDA_13</vt:lpwstr>
  </property>
</Properties>
</file>