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新能源汽车动力蓄电池区域服务中心建设</w:t>
      </w:r>
      <w:r>
        <w:rPr>
          <w:rFonts w:asciiTheme="majorEastAsia" w:hAnsiTheme="majorEastAsia" w:eastAsiaTheme="majorEastAsia"/>
          <w:b/>
          <w:sz w:val="44"/>
          <w:szCs w:val="44"/>
        </w:rPr>
        <w:t>试点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申报表</w:t>
      </w:r>
    </w:p>
    <w:tbl>
      <w:tblPr>
        <w:tblStyle w:val="6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1260"/>
        <w:gridCol w:w="1980"/>
        <w:gridCol w:w="125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申报单位名称</w:t>
            </w:r>
          </w:p>
        </w:tc>
        <w:tc>
          <w:tcPr>
            <w:tcW w:w="66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申报单位地址</w:t>
            </w:r>
          </w:p>
        </w:tc>
        <w:tc>
          <w:tcPr>
            <w:tcW w:w="66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试点选址</w:t>
            </w:r>
          </w:p>
        </w:tc>
        <w:tc>
          <w:tcPr>
            <w:tcW w:w="6648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试点负责人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部门</w:t>
            </w:r>
          </w:p>
        </w:tc>
        <w:tc>
          <w:tcPr>
            <w:tcW w:w="2154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职称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2154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手机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Email</w:t>
            </w:r>
          </w:p>
        </w:tc>
        <w:tc>
          <w:tcPr>
            <w:tcW w:w="2154" w:type="dxa"/>
            <w:vAlign w:val="center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492" w:type="dxa"/>
            <w:gridSpan w:val="5"/>
          </w:tcPr>
          <w:p>
            <w:pPr>
              <w:pStyle w:val="14"/>
              <w:numPr>
                <w:ilvl w:val="0"/>
                <w:numId w:val="4"/>
              </w:numPr>
              <w:ind w:firstLineChars="0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申报单位基本情况</w:t>
            </w: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9492" w:type="dxa"/>
            <w:gridSpan w:val="5"/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二、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区域中心试点实施方案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概况</w:t>
            </w: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（可从建设内容、阶段性目标和任务计划、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运营管理、成果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等角度简要介绍，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三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区域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中心试点工作基础能力</w:t>
            </w: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（可从资金、人员、技术、场地、上下游资源等方面简要介绍，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00字以内）</w:t>
            </w: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92" w:type="dxa"/>
            <w:gridSpan w:val="5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9492" w:type="dxa"/>
            <w:gridSpan w:val="5"/>
            <w:vAlign w:val="bottom"/>
          </w:tcPr>
          <w:p>
            <w:pPr>
              <w:spacing w:after="156" w:afterLines="50"/>
              <w:ind w:firstLine="6510" w:firstLineChars="3100"/>
              <w:jc w:val="righ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jc w:val="right"/>
              <w:rPr>
                <w:rFonts w:ascii="Times New Roman" w:hAnsi="Times New Roman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盖章：       </w:t>
            </w:r>
          </w:p>
          <w:p>
            <w:pPr>
              <w:wordWrap w:val="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年   月   日     </w:t>
            </w:r>
          </w:p>
        </w:tc>
      </w:tr>
    </w:tbl>
    <w:p>
      <w:pPr>
        <w:spacing w:before="62" w:beforeLines="20" w:after="62" w:afterLines="20" w:line="400" w:lineRule="exact"/>
        <w:rPr>
          <w:rFonts w:ascii="Times New Roman" w:hAnsi="Times New Roman" w:eastAsia="仿宋_GB2312"/>
          <w:sz w:val="24"/>
        </w:rPr>
        <w:sectPr>
          <w:footerReference r:id="rId3" w:type="default"/>
          <w:pgSz w:w="11907" w:h="16840"/>
          <w:pgMar w:top="1701" w:right="1474" w:bottom="1418" w:left="1588" w:header="567" w:footer="567" w:gutter="0"/>
          <w:pgNumType w:fmt="numberInDash"/>
          <w:cols w:space="720" w:num="1"/>
          <w:docGrid w:type="linesAndChar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新能源汽车动力蓄电池区域服务中心建设</w:t>
      </w:r>
      <w:r>
        <w:rPr>
          <w:rFonts w:asciiTheme="majorEastAsia" w:hAnsiTheme="majorEastAsia" w:eastAsiaTheme="majorEastAsia"/>
          <w:b/>
          <w:sz w:val="44"/>
          <w:szCs w:val="44"/>
        </w:rPr>
        <w:t>试点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实施方案提纲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一、申报单位基本概况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二、试点基础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三、试点目标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四、试点工作内容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五、试点工作特色及主要创新点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六、试点项目实施计划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color w:val="000008"/>
          <w:kern w:val="0"/>
          <w:sz w:val="32"/>
          <w:szCs w:val="32"/>
          <w:lang w:bidi="ar"/>
        </w:rPr>
        <w:t>七、试点预期产出成果及效益</w:t>
      </w:r>
    </w:p>
    <w:p>
      <w:pPr>
        <w:rPr>
          <w:rFonts w:ascii="仿宋" w:hAnsi="仿宋" w:eastAsia="仿宋" w:cs="仿宋_GB2312"/>
          <w:color w:val="000008"/>
          <w:kern w:val="0"/>
          <w:sz w:val="32"/>
          <w:szCs w:val="32"/>
          <w:lang w:bidi="ar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17804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86AD6"/>
    <w:multiLevelType w:val="multilevel"/>
    <w:tmpl w:val="16E86AD6"/>
    <w:lvl w:ilvl="0" w:tentative="0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pStyle w:val="24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2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91A7682"/>
    <w:multiLevelType w:val="multilevel"/>
    <w:tmpl w:val="591A768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pStyle w:val="23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2"/>
      <w:suff w:val="nothing"/>
      <w:lvlText w:val="%1%2.%3　"/>
      <w:lvlJc w:val="left"/>
      <w:pPr>
        <w:ind w:left="28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7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0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901A32"/>
    <w:rsid w:val="00000736"/>
    <w:rsid w:val="00006C8E"/>
    <w:rsid w:val="00031814"/>
    <w:rsid w:val="00040B8C"/>
    <w:rsid w:val="00055DD1"/>
    <w:rsid w:val="00066A42"/>
    <w:rsid w:val="000701DE"/>
    <w:rsid w:val="00091161"/>
    <w:rsid w:val="000914B6"/>
    <w:rsid w:val="000951F8"/>
    <w:rsid w:val="000A5940"/>
    <w:rsid w:val="000C17F4"/>
    <w:rsid w:val="000F04BC"/>
    <w:rsid w:val="001253DA"/>
    <w:rsid w:val="001367C6"/>
    <w:rsid w:val="00145762"/>
    <w:rsid w:val="00160ABC"/>
    <w:rsid w:val="00174A84"/>
    <w:rsid w:val="001A63DB"/>
    <w:rsid w:val="001C10F2"/>
    <w:rsid w:val="001C6F03"/>
    <w:rsid w:val="00220C9B"/>
    <w:rsid w:val="00225AA9"/>
    <w:rsid w:val="0023375C"/>
    <w:rsid w:val="002508C6"/>
    <w:rsid w:val="002E27B5"/>
    <w:rsid w:val="003012EE"/>
    <w:rsid w:val="003060DA"/>
    <w:rsid w:val="00316446"/>
    <w:rsid w:val="0034035F"/>
    <w:rsid w:val="00354AEE"/>
    <w:rsid w:val="00391EDA"/>
    <w:rsid w:val="003A6631"/>
    <w:rsid w:val="003B09D6"/>
    <w:rsid w:val="003B140E"/>
    <w:rsid w:val="003D70D8"/>
    <w:rsid w:val="00424675"/>
    <w:rsid w:val="00443941"/>
    <w:rsid w:val="0045740B"/>
    <w:rsid w:val="004624B2"/>
    <w:rsid w:val="00463E3E"/>
    <w:rsid w:val="00494ACE"/>
    <w:rsid w:val="004A088D"/>
    <w:rsid w:val="004A0DB9"/>
    <w:rsid w:val="004B0FA3"/>
    <w:rsid w:val="004C5390"/>
    <w:rsid w:val="00542538"/>
    <w:rsid w:val="005534F6"/>
    <w:rsid w:val="005540D8"/>
    <w:rsid w:val="00566469"/>
    <w:rsid w:val="00566A73"/>
    <w:rsid w:val="005A30DF"/>
    <w:rsid w:val="005B68D1"/>
    <w:rsid w:val="005E2317"/>
    <w:rsid w:val="0063553D"/>
    <w:rsid w:val="00635FB8"/>
    <w:rsid w:val="00636C90"/>
    <w:rsid w:val="00677AD4"/>
    <w:rsid w:val="006A09B3"/>
    <w:rsid w:val="006C00C4"/>
    <w:rsid w:val="006D618D"/>
    <w:rsid w:val="0070140F"/>
    <w:rsid w:val="00706868"/>
    <w:rsid w:val="00707135"/>
    <w:rsid w:val="00737B98"/>
    <w:rsid w:val="00766462"/>
    <w:rsid w:val="007819DB"/>
    <w:rsid w:val="00794FC0"/>
    <w:rsid w:val="00796EC1"/>
    <w:rsid w:val="007A42B4"/>
    <w:rsid w:val="007A73BD"/>
    <w:rsid w:val="007B02FD"/>
    <w:rsid w:val="007E60A0"/>
    <w:rsid w:val="007E754E"/>
    <w:rsid w:val="007F0E24"/>
    <w:rsid w:val="00811E86"/>
    <w:rsid w:val="008172B2"/>
    <w:rsid w:val="00822389"/>
    <w:rsid w:val="0082589A"/>
    <w:rsid w:val="00855F63"/>
    <w:rsid w:val="008578FC"/>
    <w:rsid w:val="00884DDC"/>
    <w:rsid w:val="00890235"/>
    <w:rsid w:val="00897B4D"/>
    <w:rsid w:val="008C62D9"/>
    <w:rsid w:val="008E105D"/>
    <w:rsid w:val="008E6111"/>
    <w:rsid w:val="008F54A1"/>
    <w:rsid w:val="00901A32"/>
    <w:rsid w:val="00907328"/>
    <w:rsid w:val="009073BE"/>
    <w:rsid w:val="009257DD"/>
    <w:rsid w:val="00935C99"/>
    <w:rsid w:val="00942578"/>
    <w:rsid w:val="0094558F"/>
    <w:rsid w:val="00945E41"/>
    <w:rsid w:val="0096075A"/>
    <w:rsid w:val="00992D8E"/>
    <w:rsid w:val="009C0508"/>
    <w:rsid w:val="009C7957"/>
    <w:rsid w:val="00A0033C"/>
    <w:rsid w:val="00A005BB"/>
    <w:rsid w:val="00A37519"/>
    <w:rsid w:val="00A95A3B"/>
    <w:rsid w:val="00AC13EB"/>
    <w:rsid w:val="00AC190C"/>
    <w:rsid w:val="00AC47E9"/>
    <w:rsid w:val="00B231DB"/>
    <w:rsid w:val="00B23539"/>
    <w:rsid w:val="00B902B1"/>
    <w:rsid w:val="00BB3065"/>
    <w:rsid w:val="00C359A5"/>
    <w:rsid w:val="00C35E1F"/>
    <w:rsid w:val="00C44AC0"/>
    <w:rsid w:val="00C5194F"/>
    <w:rsid w:val="00C60B37"/>
    <w:rsid w:val="00C60B71"/>
    <w:rsid w:val="00C7666D"/>
    <w:rsid w:val="00C81573"/>
    <w:rsid w:val="00CA3379"/>
    <w:rsid w:val="00CC67E3"/>
    <w:rsid w:val="00CF2936"/>
    <w:rsid w:val="00CF522E"/>
    <w:rsid w:val="00D02B03"/>
    <w:rsid w:val="00D12C8D"/>
    <w:rsid w:val="00D71B68"/>
    <w:rsid w:val="00D850A1"/>
    <w:rsid w:val="00DA496C"/>
    <w:rsid w:val="00DA5B26"/>
    <w:rsid w:val="00DA7680"/>
    <w:rsid w:val="00DC3B94"/>
    <w:rsid w:val="00DD4FA0"/>
    <w:rsid w:val="00DF18A5"/>
    <w:rsid w:val="00DF45F6"/>
    <w:rsid w:val="00DF66A8"/>
    <w:rsid w:val="00E2162C"/>
    <w:rsid w:val="00E21DA1"/>
    <w:rsid w:val="00E254CF"/>
    <w:rsid w:val="00E631FC"/>
    <w:rsid w:val="00E64DC9"/>
    <w:rsid w:val="00E76A19"/>
    <w:rsid w:val="00E9507F"/>
    <w:rsid w:val="00EA3113"/>
    <w:rsid w:val="00EE6ABB"/>
    <w:rsid w:val="00F225D5"/>
    <w:rsid w:val="00F235CD"/>
    <w:rsid w:val="00F35E1E"/>
    <w:rsid w:val="00F56E0E"/>
    <w:rsid w:val="00F75BD0"/>
    <w:rsid w:val="00F76101"/>
    <w:rsid w:val="00FC3C43"/>
    <w:rsid w:val="00FD2E0E"/>
    <w:rsid w:val="60040BF4"/>
    <w:rsid w:val="61F1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character" w:customStyle="1" w:styleId="13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标准文件_段"/>
    <w:link w:val="16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6">
    <w:name w:val="标准文件_段 Char"/>
    <w:link w:val="15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7">
    <w:name w:val="标准文件_二级条标题"/>
    <w:next w:val="15"/>
    <w:qFormat/>
    <w:uiPriority w:val="0"/>
    <w:pPr>
      <w:widowControl w:val="0"/>
      <w:numPr>
        <w:ilvl w:val="3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标准文件_三级条标题"/>
    <w:basedOn w:val="17"/>
    <w:next w:val="15"/>
    <w:qFormat/>
    <w:uiPriority w:val="0"/>
    <w:pPr>
      <w:widowControl/>
      <w:numPr>
        <w:ilvl w:val="4"/>
      </w:numPr>
      <w:outlineLvl w:val="3"/>
    </w:pPr>
  </w:style>
  <w:style w:type="paragraph" w:customStyle="1" w:styleId="19">
    <w:name w:val="标准文件_四级条标题"/>
    <w:next w:val="15"/>
    <w:qFormat/>
    <w:uiPriority w:val="0"/>
    <w:pPr>
      <w:widowControl w:val="0"/>
      <w:numPr>
        <w:ilvl w:val="5"/>
        <w:numId w:val="1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0">
    <w:name w:val="标准文件_五级条标题"/>
    <w:next w:val="15"/>
    <w:qFormat/>
    <w:uiPriority w:val="0"/>
    <w:pPr>
      <w:widowControl w:val="0"/>
      <w:numPr>
        <w:ilvl w:val="6"/>
        <w:numId w:val="1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1">
    <w:name w:val="标准文件_章标题"/>
    <w:next w:val="15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2">
    <w:name w:val="标准文件_一级条标题"/>
    <w:basedOn w:val="21"/>
    <w:next w:val="15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23">
    <w:name w:val="前言标题"/>
    <w:next w:val="1"/>
    <w:qFormat/>
    <w:uiPriority w:val="0"/>
    <w:pPr>
      <w:numPr>
        <w:ilvl w:val="0"/>
        <w:numId w:val="1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4">
    <w:name w:val="标准文件_术语条一"/>
    <w:basedOn w:val="1"/>
    <w:next w:val="15"/>
    <w:qFormat/>
    <w:uiPriority w:val="0"/>
    <w:pPr>
      <w:widowControl/>
      <w:numPr>
        <w:ilvl w:val="2"/>
        <w:numId w:val="2"/>
      </w:numPr>
    </w:pPr>
    <w:rPr>
      <w:rFonts w:ascii="宋体" w:hAnsi="Times New Roman" w:eastAsia="宋体" w:cs="Times New Roman"/>
      <w:kern w:val="0"/>
      <w:szCs w:val="20"/>
    </w:rPr>
  </w:style>
  <w:style w:type="paragraph" w:customStyle="1" w:styleId="25">
    <w:name w:val="标准文件_一级无标题"/>
    <w:basedOn w:val="22"/>
    <w:qFormat/>
    <w:uiPriority w:val="0"/>
    <w:pPr>
      <w:numPr>
        <w:ilvl w:val="0"/>
        <w:numId w:val="0"/>
      </w:numPr>
      <w:spacing w:beforeLines="0" w:afterLines="0"/>
      <w:ind w:left="1920" w:hanging="420"/>
      <w:outlineLvl w:val="9"/>
    </w:pPr>
    <w:rPr>
      <w:rFonts w:ascii="宋体" w:eastAsia="宋体"/>
    </w:rPr>
  </w:style>
  <w:style w:type="paragraph" w:customStyle="1" w:styleId="26">
    <w:name w:val="一级条标题"/>
    <w:next w:val="1"/>
    <w:qFormat/>
    <w:uiPriority w:val="0"/>
    <w:pPr>
      <w:numPr>
        <w:ilvl w:val="1"/>
        <w:numId w:val="3"/>
      </w:numPr>
      <w:spacing w:before="156" w:beforeLines="50" w:after="156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7">
    <w:name w:val="章标题"/>
    <w:next w:val="1"/>
    <w:qFormat/>
    <w:uiPriority w:val="0"/>
    <w:pPr>
      <w:numPr>
        <w:ilvl w:val="0"/>
        <w:numId w:val="3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8">
    <w:name w:val="二级条标题"/>
    <w:basedOn w:val="26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9">
    <w:name w:val="四级条标题"/>
    <w:basedOn w:val="1"/>
    <w:next w:val="1"/>
    <w:qFormat/>
    <w:uiPriority w:val="0"/>
    <w:pPr>
      <w:widowControl/>
      <w:numPr>
        <w:ilvl w:val="4"/>
        <w:numId w:val="3"/>
      </w:numPr>
      <w:spacing w:before="50" w:beforeLines="50" w:after="50" w:afterLines="50"/>
      <w:jc w:val="left"/>
      <w:outlineLvl w:val="5"/>
    </w:pPr>
    <w:rPr>
      <w:rFonts w:ascii="黑体" w:hAnsi="Times New Roman" w:eastAsia="黑体" w:cs="Times New Roman"/>
      <w:kern w:val="0"/>
      <w:szCs w:val="21"/>
    </w:rPr>
  </w:style>
  <w:style w:type="paragraph" w:customStyle="1" w:styleId="30">
    <w:name w:val="五级条标题"/>
    <w:basedOn w:val="29"/>
    <w:next w:val="1"/>
    <w:qFormat/>
    <w:uiPriority w:val="0"/>
    <w:pPr>
      <w:numPr>
        <w:ilvl w:val="5"/>
      </w:numPr>
      <w:outlineLvl w:val="6"/>
    </w:pPr>
  </w:style>
  <w:style w:type="character" w:styleId="3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D3E18A-2410-4F95-AF8E-7E7376CE9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2542</Words>
  <Characters>2623</Characters>
  <Lines>20</Lines>
  <Paragraphs>5</Paragraphs>
  <TotalTime>7</TotalTime>
  <ScaleCrop>false</ScaleCrop>
  <LinksUpToDate>false</LinksUpToDate>
  <CharactersWithSpaces>2662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2023-04-04T12:53:00Z</dcterms:created>
  <dc:creator>pc</dc:creator>
  <cp:lastModifiedBy>mArxnLqiu</cp:lastModifiedBy>
  <cp:lastPrinted>2023-05-09T08:25:00Z</cp:lastPrinted>
  <dcterms:modified xsi:type="dcterms:W3CDTF">2023-05-15T01:00:59Z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43FCE3880F124B0FB4B8106A465FEC89_13</vt:lpwstr>
  </property>
</Properties>
</file>